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6FB2" w14:textId="77777777" w:rsidR="00AB11E1" w:rsidRDefault="00F22DCD" w:rsidP="00AB1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Вместе во Христе: отчет </w:t>
      </w:r>
      <w:r w:rsidR="00AB11E1">
        <w:rPr>
          <w:rFonts w:ascii="Times New Roman" w:hAnsi="Times New Roman"/>
          <w:b/>
          <w:bCs/>
          <w:sz w:val="32"/>
          <w:szCs w:val="32"/>
        </w:rPr>
        <w:t xml:space="preserve">синодального </w:t>
      </w:r>
      <w:r>
        <w:rPr>
          <w:rFonts w:ascii="Times New Roman" w:hAnsi="Times New Roman"/>
          <w:b/>
          <w:bCs/>
          <w:sz w:val="32"/>
          <w:szCs w:val="32"/>
        </w:rPr>
        <w:t xml:space="preserve">процесса </w:t>
      </w:r>
    </w:p>
    <w:p w14:paraId="7814D7A9" w14:textId="3D93FD05" w:rsidR="00562608" w:rsidRPr="00AB11E1" w:rsidRDefault="00F22DCD" w:rsidP="00AB1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Архиепархии Божьей Матери в Москве</w:t>
      </w:r>
    </w:p>
    <w:p w14:paraId="52A26169" w14:textId="77777777" w:rsidR="00562608" w:rsidRDefault="00562608">
      <w:pPr>
        <w:spacing w:after="0" w:line="240" w:lineRule="auto"/>
        <w:rPr>
          <w:rFonts w:ascii="Palatino Linotype" w:eastAsia="Palatino Linotype" w:hAnsi="Palatino Linotype" w:cs="Palatino Linotype"/>
          <w:sz w:val="28"/>
          <w:szCs w:val="28"/>
        </w:rPr>
      </w:pPr>
    </w:p>
    <w:p w14:paraId="3A7FCC17" w14:textId="77777777" w:rsidR="00562608" w:rsidRDefault="00F22DC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Вхождение в синодальный процесс</w:t>
      </w:r>
    </w:p>
    <w:p w14:paraId="53C56B1E" w14:textId="77777777" w:rsidR="00562608" w:rsidRDefault="00562608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57AB32CB" w14:textId="23CE639D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Принятием епархиального отчета после </w:t>
      </w:r>
      <w:proofErr w:type="spellStart"/>
      <w:r>
        <w:rPr>
          <w:rFonts w:ascii="Times New Roman" w:hAnsi="Times New Roman"/>
          <w:sz w:val="24"/>
          <w:szCs w:val="24"/>
        </w:rPr>
        <w:t>предсинодальной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встречи в Духовной семинарии в Санкт-Петербурге (15-16 июня 2022 г.) завершился </w:t>
      </w:r>
      <w:r w:rsidR="00AB11E1">
        <w:rPr>
          <w:rFonts w:ascii="Times New Roman" w:hAnsi="Times New Roman"/>
          <w:sz w:val="24"/>
          <w:szCs w:val="24"/>
        </w:rPr>
        <w:t xml:space="preserve">тот </w:t>
      </w:r>
      <w:r>
        <w:rPr>
          <w:rFonts w:ascii="Times New Roman" w:hAnsi="Times New Roman"/>
          <w:sz w:val="24"/>
          <w:szCs w:val="24"/>
        </w:rPr>
        <w:t xml:space="preserve">этап синодальной жизни Церкви, который начался осенью 2021 г., когда Архиепископ Павел </w:t>
      </w:r>
      <w:proofErr w:type="spellStart"/>
      <w:r>
        <w:rPr>
          <w:rFonts w:ascii="Times New Roman" w:hAnsi="Times New Roman"/>
          <w:sz w:val="24"/>
          <w:szCs w:val="24"/>
        </w:rPr>
        <w:t>Пецци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назначил 15 членов синодальной группы (из которых 12 — по их инициативе) и попросил все приходы, общины и группы откликнуться на просьбу Папы Франциска и задуматься над темой </w:t>
      </w:r>
      <w:proofErr w:type="spellStart"/>
      <w:r>
        <w:rPr>
          <w:rFonts w:ascii="Times New Roman" w:hAnsi="Times New Roman"/>
          <w:sz w:val="24"/>
          <w:szCs w:val="24"/>
        </w:rPr>
        <w:t>синодальности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Церкви. </w:t>
      </w:r>
    </w:p>
    <w:p w14:paraId="5DC867DE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58C7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После изначальной растерянности, неуверенности в смысле данного дела и страхов, связанных с пандемией COVID‑19, с ноября по февраль многие общины вникли в данную тематику. Затем раздоры, неуверенность в будущем и цензурные ограничения, связанные с событиями в Украине, остановили процесс, который, однако, в апреле и мае возобновился в связи с желанием и необходимостью составить отчеты работы местных групп. </w:t>
      </w:r>
    </w:p>
    <w:p w14:paraId="432B4CE9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254CB" w14:textId="6A8A2271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Таким образом, при наличии 82-х приходов получено всего 52 отчета, в т. ч. 31 приходской. Помимо приходов составили отчеты совет священников, епархиальный пастырский совет, Высшая Духовная семинария, а также несколько других общин, в т. ч. представители особенных групп: англоязычные католики, католики из ЛГБТ-сообщества, родители «особенных» детей и интегрированная театральная группа. Несколько групп в процессе отказались от участия. </w:t>
      </w:r>
    </w:p>
    <w:p w14:paraId="78EBDAE4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95371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Синодальный процесс стал возможностью пригласить к участию православных и христиан других конфессий, из которых некоторые откликнулись. </w:t>
      </w:r>
    </w:p>
    <w:p w14:paraId="3142DE35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36E05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Все отчеты по отдельности опубликованы на сайте синодального процесса: </w:t>
      </w:r>
      <w:hyperlink r:id="rId6" w:history="1">
        <w:r>
          <w:rPr>
            <w:rStyle w:val="Hyperlink0"/>
            <w:rFonts w:eastAsia="Arial Unicode MS"/>
          </w:rPr>
          <w:t>https://bit.ly/3GGePBC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4B09CB2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81B46" w14:textId="510BDB83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 основные плоды обсуждения можно отметить: 1) саму возможность и ценность «встречи», серьезного духовного разговора между разными группами верных, узнавание историй друг друга, которые воспринимаются как Откровение о действии Бога в реальной жизни; 2) необходимость развития внутри Церкви групп общения, молитвы и поддержки, вне зависимости от принадлежности к определенным возрастным, культурным и иным категориям; 3) внимание к присутствию в общине уязвимых людей</w:t>
      </w:r>
      <w:r w:rsidR="00397408">
        <w:rPr>
          <w:rFonts w:ascii="Times New Roman" w:hAnsi="Times New Roman"/>
          <w:sz w:val="24"/>
          <w:szCs w:val="24"/>
        </w:rPr>
        <w:t xml:space="preserve">; </w:t>
      </w:r>
      <w:r w:rsidR="001000C8">
        <w:rPr>
          <w:rFonts w:ascii="Times New Roman" w:hAnsi="Times New Roman"/>
          <w:sz w:val="24"/>
          <w:szCs w:val="24"/>
        </w:rPr>
        <w:t xml:space="preserve">4) </w:t>
      </w:r>
      <w:r w:rsidR="00397408">
        <w:rPr>
          <w:rFonts w:ascii="Times New Roman" w:hAnsi="Times New Roman"/>
          <w:sz w:val="24"/>
          <w:szCs w:val="24"/>
        </w:rPr>
        <w:t xml:space="preserve">необходимость найти ответы на нужды общин в связи с расстояниями </w:t>
      </w:r>
      <w:r w:rsidR="001000C8">
        <w:rPr>
          <w:rFonts w:ascii="Times New Roman" w:hAnsi="Times New Roman"/>
          <w:sz w:val="24"/>
          <w:szCs w:val="24"/>
        </w:rPr>
        <w:t>и с недостатком священнослужителей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BB389F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370E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Среди основных трудностей были названы: 1) непонимание смысла и целей синодального процесса; 2) неподготовленность к формату «распознавания»; 3) отсутствие опыта честного обсуждения серьезных тем в приходах; 4) страх разочарования, сплетен и осуждения; 5) занятость прихожан и трудность в организации встреч, особенно в условиях пандемии; 6) нежелание ассоциироваться с «синодальным путем» в Германии, страх перед «революцией» в Церкви; 7) противоречивый опыт прошедшей в 2018-2019 гг. дискуссии о жизни приходов, непонимание ее итогов. </w:t>
      </w:r>
    </w:p>
    <w:p w14:paraId="3BE4E15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5847F" w14:textId="4582387B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Тем не менее, первым и главным итогом данного этапа является просьба к Архиепископу продолжать синодальный процесс: обращать внимание на роль консультативных органов; приглашать б</w:t>
      </w:r>
      <w:r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льшую долю мирян на пастырские встречи; при </w:t>
      </w:r>
      <w:r>
        <w:rPr>
          <w:rFonts w:ascii="Times New Roman" w:hAnsi="Times New Roman"/>
          <w:sz w:val="24"/>
          <w:szCs w:val="24"/>
        </w:rPr>
        <w:lastRenderedPageBreak/>
        <w:t xml:space="preserve">подготовке к ним </w:t>
      </w:r>
      <w:r w:rsidR="00547D20">
        <w:rPr>
          <w:rFonts w:ascii="Times New Roman" w:hAnsi="Times New Roman"/>
          <w:sz w:val="24"/>
          <w:szCs w:val="24"/>
        </w:rPr>
        <w:t>проводить широкие консультации с общинами</w:t>
      </w:r>
      <w:r>
        <w:rPr>
          <w:rFonts w:ascii="Times New Roman" w:hAnsi="Times New Roman"/>
          <w:sz w:val="24"/>
          <w:szCs w:val="24"/>
        </w:rPr>
        <w:t xml:space="preserve"> по обсуждаемым темам. Важно сделать итоги данного этапа синодального процесса общедоступным. </w:t>
      </w:r>
    </w:p>
    <w:p w14:paraId="26D8D754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9672A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всей важности обсуждений, мы понимаем, что не призваны спасти Церковь, но благодарим Бога за то, что в ней спасаемся мы.</w:t>
      </w:r>
    </w:p>
    <w:p w14:paraId="34879232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05D22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1BA71" w14:textId="77777777" w:rsidR="00562608" w:rsidRDefault="00F2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 на фундаментальный вопрос синодального процесса: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«Каким образом </w:t>
      </w:r>
      <w:r>
        <w:rPr>
          <w:rFonts w:ascii="Times New Roman" w:hAnsi="Times New Roman"/>
          <w:b/>
          <w:bCs/>
          <w:sz w:val="28"/>
          <w:szCs w:val="28"/>
        </w:rPr>
        <w:t>"движение вместе" осуществляется сейчас в нашей поместной Церкви?»</w:t>
      </w:r>
    </w:p>
    <w:p w14:paraId="125A59C5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29071" w14:textId="409A64C8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547A" w:rsidRPr="008B547A">
        <w:rPr>
          <w:rFonts w:ascii="Times New Roman" w:hAnsi="Times New Roman"/>
          <w:sz w:val="24"/>
          <w:szCs w:val="24"/>
        </w:rPr>
        <w:t>Данный этап синодального процесса оказался важным для того, что Папа Франциск называет «пастырским обращением» Церкви, т. е. для осознания, что мы, вместе со всеми людьми, нуждаемся в любви Христовой. Чтобы обдумать, каким образом мы можем ее нести, основные итоги синодального процесса здесь представлены согласно трем шагам, предложенным Папой Франциском: общение — участие — миссия.</w:t>
      </w:r>
    </w:p>
    <w:p w14:paraId="41DC0988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66F03" w14:textId="77777777" w:rsidR="00562608" w:rsidRDefault="00F2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Общение</w:t>
      </w:r>
    </w:p>
    <w:p w14:paraId="41BDA04E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B9E7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Мы благодарны Богу за то, что общение со Христом дарит нам множество друзей и спутников, прежде всего, среди католиков, но и среди других христиан и людей доброй воли. </w:t>
      </w:r>
    </w:p>
    <w:p w14:paraId="12BBE633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ADC43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Малые общины говорят о присутствии конкретного человеческого единства, меньшей анонимности, тогда как крупные говорили об обратном. Тем не менее, потребность в общении и взаимном узнавании в общинах растет.</w:t>
      </w:r>
    </w:p>
    <w:p w14:paraId="7D60D6D8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F1AE0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Однако общение с Богом далеко не всегда получается. В частности, мы плохо знаем и не часто внимательно слушаем или читаем Слово Божье. </w:t>
      </w:r>
    </w:p>
    <w:p w14:paraId="4F56C75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9FE6A" w14:textId="4811E4D5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Поскольку слушание предполагает готовность и умение слышать голос Святого Духа и Церкви, ближнего и себя самого, не раз прозвучала потребность в личной молитве и тишине в рамках духовных упражнений</w:t>
      </w:r>
      <w:r w:rsidR="00274DA7">
        <w:rPr>
          <w:rFonts w:ascii="Times New Roman" w:hAnsi="Times New Roman"/>
          <w:sz w:val="24"/>
          <w:szCs w:val="24"/>
        </w:rPr>
        <w:t xml:space="preserve">, не сводящихся </w:t>
      </w:r>
      <w:r w:rsidR="00513950">
        <w:rPr>
          <w:rFonts w:ascii="Times New Roman" w:hAnsi="Times New Roman"/>
          <w:sz w:val="24"/>
          <w:szCs w:val="24"/>
        </w:rPr>
        <w:t>к лекциям</w:t>
      </w:r>
      <w:r>
        <w:rPr>
          <w:rFonts w:ascii="Times New Roman" w:hAnsi="Times New Roman"/>
          <w:sz w:val="24"/>
          <w:szCs w:val="24"/>
        </w:rPr>
        <w:t>.</w:t>
      </w:r>
    </w:p>
    <w:p w14:paraId="19120FFD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C0A77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Есть общины, которые считают, что общение между духовенством и мирянами, а также среди прихожан, теплые и дружественные, и что ничего не нужно менять, т. к. от изменений нельзя ожидать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хорошего.</w:t>
      </w:r>
    </w:p>
    <w:p w14:paraId="342A61DB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8D43E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Святой Дух говорит с нами главным образом именно через диалог с людьми. Однако диалог требует доверия, а оно уменьшается. В качестве главного фактора, способствующего доверию, названа открытость, информационная, административная и финансовая прозрачность на уровне епархии, прихода и общины.</w:t>
      </w:r>
    </w:p>
    <w:p w14:paraId="5CF32584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30E5E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Также не хватает диалога между епархиями в России, между общинами и приходами нужны совместные инициативы, объединяющие между собой приходы внутри деканатов и регионов. </w:t>
      </w:r>
    </w:p>
    <w:p w14:paraId="657B2F0C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8C5C9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Визиты епископов в приходы и общины — это прежде всего не административный акт, а возможность общения, перехода общины на новый уровень, видимый знак единства Церкви.</w:t>
      </w:r>
    </w:p>
    <w:p w14:paraId="4E589579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B1A8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Участники говорят также о положительном влиянии социальных сетей в том, что касается возможности говорить и устанавливать связи, влиять на процессы в Церкви.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lastRenderedPageBreak/>
        <w:t xml:space="preserve">некоторых общинах возникают группы информационной поддержки, и этот опыт достоин поощрения и поддержки. </w:t>
      </w:r>
    </w:p>
    <w:p w14:paraId="22E653AA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5C53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Однако ненависть и злоба, с которой сейчас происходит общение между католиками в социальных сетях, часто унижают нас и в глазах других, и в наших собственных. Следует признать, что это во многом вынужденная реакция на трудности диалога между клириками и мирянами. Тем не менее, это указывает на острую необходимость научиться уважать друг друга. Помимо этого, подготовка священников и активистов должна включать практические навыки коммуникации и разрешения конфликтов. Данная проблематика требует дальнейшего осмысления. Подготовка священников и всех верных в области коммуникации — и межличностной, и в медиа-пространстве — должна быть более основательной и начинаться как можно раньше.</w:t>
      </w:r>
    </w:p>
    <w:p w14:paraId="02F6C581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3A853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В приходах часто отсутствует общинный дух и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>-общинная катехизация. Разные категории прихожан — молодежь и пожилые и проч. — редко или вообще не имеют возможности услышать друг друга.</w:t>
      </w:r>
    </w:p>
    <w:p w14:paraId="375D566A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8FE5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У малых приходов и общин есть ощущение, что их никто не слышит на уровне епархии, что до них не доходят или доходят с большим опозданием важные инициативы вселенской и поместной Церкви. Это показывает, что обе стороны призваны стремиться к улучшению коммуникации и к самостоятельности в «добыче» информации.</w:t>
      </w:r>
    </w:p>
    <w:p w14:paraId="43D15326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BDF5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Есть просьба с особым вниманием относиться к голосу пожилых членов общины, а также новых членов, которые видят Церковь «свежим» взглядом. </w:t>
      </w:r>
    </w:p>
    <w:p w14:paraId="69D74215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F16E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 проблемам слушания относится также способность и неспособность увидеть нужды единоверцев, их уязвимость, готовность принимать каждого человека в его уникальности. На общинном уровне это предполагает также заботу о создании безопасной обстановки, где первым ответом ближнему будут любовь и принятие, а не осуждение, поучение или сплетни. Во многих голосах, говоривших о слушании, звучала глубокая жажда быть выслушанным и услышанным. Значительно меньшее число людей говорило о том, что именно помогает им самим слышать ближнего и какие препятствия они видят на этом пути.</w:t>
      </w:r>
    </w:p>
    <w:p w14:paraId="17EEEF71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49320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На этом фоне ярко прозвучала мысль о том, что как некогда Церковь конкретизировала свою веру, сформулировав Символ веры, так запрос нашего времени — это конкретизация любви: научиться любить друг друга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так, чтобы не разрушать друг друга своей «любовью»; уметь общаться, давать друг другу обратную связь. Как когда-то Церковь освоила как инструмент античную философию, так сегодня ей было бы очень полезно освоить подобным образом современную психологию.</w:t>
      </w:r>
    </w:p>
    <w:p w14:paraId="616D11A2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A59FB" w14:textId="13E5400F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Информационная </w:t>
      </w:r>
      <w:r w:rsidR="00547D20">
        <w:rPr>
          <w:rFonts w:ascii="Times New Roman" w:hAnsi="Times New Roman"/>
          <w:sz w:val="24"/>
          <w:szCs w:val="24"/>
        </w:rPr>
        <w:t xml:space="preserve">политика и </w:t>
      </w:r>
      <w:r>
        <w:rPr>
          <w:rFonts w:ascii="Times New Roman" w:hAnsi="Times New Roman"/>
          <w:sz w:val="24"/>
          <w:szCs w:val="24"/>
        </w:rPr>
        <w:t>педагогика епархии и Конференции епископов нуждается в конкретизации и обновлении. Необходима ясная, проверенная, доступная информация об общинах, движениях, группах, действующих на территории епархии, о жизни нашей семинарии. При этом следует иметь в виду, что некоторые проблемы в Церкви могут быть решены прежде всего в деликатной духовной сфере, так что на определенном этапе невозможно предавать их огласке.</w:t>
      </w:r>
      <w:r>
        <w:t xml:space="preserve"> </w:t>
      </w:r>
    </w:p>
    <w:p w14:paraId="2F6ABBC4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20FEB" w14:textId="2244D74A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Тревогу вызывает то, что о проблеме насилия в Церкви, а также об </w:t>
      </w:r>
      <w:proofErr w:type="spellStart"/>
      <w:r>
        <w:rPr>
          <w:rFonts w:ascii="Times New Roman" w:hAnsi="Times New Roman"/>
          <w:sz w:val="24"/>
          <w:szCs w:val="24"/>
        </w:rPr>
        <w:t>израненности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многих верных насилием в семье, алкоголизмом и проч., в отчетах речи нет. Это может свидетельствовать</w:t>
      </w:r>
      <w:r w:rsidR="00ED08B2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 xml:space="preserve"> о страхе или неумении говорить,</w:t>
      </w:r>
      <w:r w:rsidR="00ED08B2">
        <w:rPr>
          <w:rFonts w:ascii="Times New Roman" w:hAnsi="Times New Roman"/>
          <w:sz w:val="24"/>
          <w:szCs w:val="24"/>
        </w:rPr>
        <w:t xml:space="preserve"> так и о неготовности самих общин к такой информации. Неготовность же говорить о насилии становится источником</w:t>
      </w:r>
      <w:r>
        <w:rPr>
          <w:rFonts w:ascii="Times New Roman" w:hAnsi="Times New Roman"/>
          <w:sz w:val="24"/>
          <w:szCs w:val="24"/>
        </w:rPr>
        <w:t xml:space="preserve"> большой опасности для жизни христиан.</w:t>
      </w:r>
    </w:p>
    <w:p w14:paraId="46196950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9EBB7" w14:textId="0E20D32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5E3E65">
        <w:rPr>
          <w:rFonts w:ascii="Times New Roman" w:hAnsi="Times New Roman"/>
          <w:sz w:val="24"/>
          <w:szCs w:val="24"/>
        </w:rPr>
        <w:t>Военные действия</w:t>
      </w:r>
      <w:r>
        <w:rPr>
          <w:rFonts w:ascii="Times New Roman" w:hAnsi="Times New Roman"/>
          <w:sz w:val="24"/>
          <w:szCs w:val="24"/>
        </w:rPr>
        <w:t xml:space="preserve"> в Украине, страдания людей там, а также — хотя это не сопоставимо — в России вызывают вопросы и «претензии» к Самому Богу, к Церкви, сомнения в смысле жизни, а также ненависть и злобу. В этой ситуации поляризации иногда даже единоверцы воспринимаются как «враги». Поэтому важны: 1) </w:t>
      </w:r>
      <w:r w:rsidR="005E3E65">
        <w:rPr>
          <w:rFonts w:ascii="Times New Roman" w:hAnsi="Times New Roman"/>
          <w:sz w:val="24"/>
          <w:szCs w:val="24"/>
        </w:rPr>
        <w:t xml:space="preserve">усердная </w:t>
      </w:r>
      <w:r>
        <w:rPr>
          <w:rFonts w:ascii="Times New Roman" w:hAnsi="Times New Roman"/>
          <w:sz w:val="24"/>
          <w:szCs w:val="24"/>
        </w:rPr>
        <w:t>молитва о мире</w:t>
      </w:r>
      <w:r w:rsidR="005E3E65">
        <w:rPr>
          <w:rFonts w:ascii="Times New Roman" w:hAnsi="Times New Roman"/>
          <w:sz w:val="24"/>
          <w:szCs w:val="24"/>
        </w:rPr>
        <w:t xml:space="preserve"> в духе посвящения Украины и России Папой Франциском Непорочному Сердцу Марии, воспринятого и некоторыми православными, как важный знак</w:t>
      </w:r>
      <w:r>
        <w:rPr>
          <w:rFonts w:ascii="Times New Roman" w:hAnsi="Times New Roman"/>
          <w:sz w:val="24"/>
          <w:szCs w:val="24"/>
        </w:rPr>
        <w:t>, ведь,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как всегда в экстремальных обстоятельствах, сознание нашего собственного бессилия дает нам шанс с большей осознанностью возложить наши надежды на Самого Бога, заново открыть силу и важность молитвы, которая во многих случаях становится «единственно возможным ответом, в том числе на разделение»; 2) готовность прикасаться к ранам, собственным и чужим</w:t>
      </w:r>
      <w:r w:rsidR="002C7C17" w:rsidRPr="002C7C17">
        <w:rPr>
          <w:rFonts w:ascii="Times New Roman" w:hAnsi="Times New Roman"/>
          <w:sz w:val="24"/>
          <w:szCs w:val="24"/>
        </w:rPr>
        <w:t>, как Апостол Фома - к ранам Христа</w:t>
      </w:r>
      <w:r>
        <w:rPr>
          <w:rFonts w:ascii="Times New Roman" w:hAnsi="Times New Roman"/>
          <w:sz w:val="24"/>
          <w:szCs w:val="24"/>
        </w:rPr>
        <w:t>; 3) сохранение контактов, в т. ч. по ту сторону границы и «баррикад» любого вида; 4) служение миротворчества в любом контексте; 5) служение нуждающимся, вне зависимости от их происхождения, взглядов и проч.</w:t>
      </w:r>
    </w:p>
    <w:p w14:paraId="4404BA86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487DE" w14:textId="77777777" w:rsidR="00562608" w:rsidRDefault="00F2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Участие</w:t>
      </w:r>
    </w:p>
    <w:p w14:paraId="058CF351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F2F97" w14:textId="6AB130F0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8B547A" w:rsidRPr="008B547A">
        <w:rPr>
          <w:rFonts w:ascii="Times New Roman" w:hAnsi="Times New Roman"/>
          <w:sz w:val="24"/>
          <w:szCs w:val="24"/>
        </w:rPr>
        <w:t>Обсуждение нашего участия в церковной жизни начинается с благодарности, что мы все и есть Тело Христово, что в нашей «радости и надежде, скорби и тревоге» (Второй Ватиканский собор), даже в ранах нашей греховности, мы едины с Ним. Он разделяет наши страдания.</w:t>
      </w:r>
    </w:p>
    <w:p w14:paraId="5DB15A11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3070" w14:textId="604252AA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Мы благодарны Богу и за то, что единство с Ним во Христе объединяет нашу малочисленную поместную Церковь со </w:t>
      </w:r>
      <w:r w:rsidR="006308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селенской.</w:t>
      </w:r>
    </w:p>
    <w:p w14:paraId="622438F7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A345F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Несмотря на множество других форм единства с этой Церковью и общения в ней, для многих воскресная Литургия остается не только единственным способом участия, но и важнейшим способом и сердцевиной их жизни в Церкви. Ведь она и есть «кульминация и источник всей жизни Церкви» (Второй Ватиканский собор). В связи с этим она должна быть максимально связанной с миссией Церкви и реальной повседневной жизнью людей. Поэтому и важно сохранить порядок, установленный Вторым Ватиканским собором, согласно которому крайне редко другой праздник вытесняет празднование очередного воскресенья. Стоит объяснять, что отсутствие на Мессе в торжества, выпадающие на будние дни, при всей важности данных литургических празднований, грехом не является.</w:t>
      </w:r>
    </w:p>
    <w:p w14:paraId="76A7F5C7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CC842" w14:textId="2BDE31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8B547A" w:rsidRPr="008B547A">
        <w:rPr>
          <w:rFonts w:ascii="Times New Roman" w:hAnsi="Times New Roman"/>
          <w:sz w:val="24"/>
          <w:szCs w:val="24"/>
        </w:rPr>
        <w:t xml:space="preserve">Простая, достойная и понятная литургия — это наше величайшее богатство. Это отмечают и протестанты: они, по словам участников синодальных консультаций, «видят в католической общине “заразительную” глубину проживания Литургического времени (подготовка к Рождеству, молитва Крестного Пути, </w:t>
      </w:r>
      <w:proofErr w:type="spellStart"/>
      <w:r w:rsidR="008B547A" w:rsidRPr="008B547A">
        <w:rPr>
          <w:rFonts w:ascii="Times New Roman" w:hAnsi="Times New Roman"/>
          <w:sz w:val="24"/>
          <w:szCs w:val="24"/>
        </w:rPr>
        <w:t>Тридуум</w:t>
      </w:r>
      <w:proofErr w:type="spellEnd"/>
      <w:r w:rsidR="008B547A" w:rsidRPr="008B547A">
        <w:rPr>
          <w:rFonts w:ascii="Times New Roman" w:hAnsi="Times New Roman"/>
          <w:sz w:val="24"/>
          <w:szCs w:val="24"/>
        </w:rPr>
        <w:t>)».</w:t>
      </w:r>
      <w:r w:rsidR="008B547A" w:rsidRPr="008B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чтобы, по возможности с детства, учиться ценить литургию по достоинству и активно участвовать в ней, нужно интеллектуальное и духовное углубление, в частности, необходимо жить Словом Божьим и ценить амвон как «второй Евхаристический стол», наряду с алтарем (Второй Ватиканский собор). Поэтому важно выбирать чтецов тщательно, руководствуясь не активностью отдельных прихожан, а стремлением, чтобы Слово Божье было провозглашено достойно и понятно, и чтобы круг служителей был открытым.</w:t>
      </w:r>
    </w:p>
    <w:p w14:paraId="47EB5448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32D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Важной проблемой видится отсутствие совместной ответственности за литургию, отсутствие компетентных мирян — чтецов, </w:t>
      </w:r>
      <w:proofErr w:type="spellStart"/>
      <w:r>
        <w:rPr>
          <w:rFonts w:ascii="Times New Roman" w:hAnsi="Times New Roman"/>
          <w:sz w:val="24"/>
          <w:szCs w:val="24"/>
        </w:rPr>
        <w:t>аколитов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чрезвычайных служителей Евхаристии, а также отсутствие уважения к разным служениям, от уборки до церковной музыки. </w:t>
      </w:r>
    </w:p>
    <w:p w14:paraId="5765008E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3313C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Для многих общин литургии слова в отсутствие священника становятся новым и положительным опытом. Особенно важно ясно прояснить в этом смысле роль и достоинство </w:t>
      </w:r>
      <w:r>
        <w:rPr>
          <w:rFonts w:ascii="Times New Roman" w:hAnsi="Times New Roman"/>
          <w:sz w:val="24"/>
          <w:szCs w:val="24"/>
        </w:rPr>
        <w:lastRenderedPageBreak/>
        <w:t>женщин. Многих шокирует одна мысль о том, что кто-то, кроме священника, тем более женщина, может «проповедовать», преподавать Причастие, возглавлять молитву и так далее.</w:t>
      </w:r>
    </w:p>
    <w:p w14:paraId="3914A8FC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38B6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Некоторые верные сознают и отмечают, что литургическое наследие Церкви значительно богаче того, что мы обычно видим в приходе: в частности, Литургия часов, </w:t>
      </w:r>
      <w:proofErr w:type="spellStart"/>
      <w:r>
        <w:rPr>
          <w:rFonts w:ascii="Times New Roman" w:hAnsi="Times New Roman"/>
          <w:sz w:val="24"/>
          <w:szCs w:val="24"/>
        </w:rPr>
        <w:t>паралитургические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богослужения. Нужно не бояться пользоваться богатством этих литургических традиций, чтобы помочь как можно большему числу людей и разным группам ощутить привлекательность литургии.</w:t>
      </w:r>
    </w:p>
    <w:p w14:paraId="65272583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6F68C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Участники синодальных консультаций довольно мало размышляют о таких вопросах, как формы церковной музыки, икон и проч.: должны ли они быть классическими, простыми, современными, на европейский или на русский лад? Это может быть связано с тем, что большинство общин не воспринимают себя как субъект литургии и не догадываются, что такие вопросы — совместное дело всей общины.</w:t>
      </w:r>
    </w:p>
    <w:p w14:paraId="36BD182D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53C7C" w14:textId="61E2709D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Тревогу у православных вызывает </w:t>
      </w:r>
      <w:r w:rsidR="001000C8">
        <w:rPr>
          <w:rFonts w:ascii="Times New Roman" w:hAnsi="Times New Roman"/>
          <w:sz w:val="24"/>
          <w:szCs w:val="24"/>
        </w:rPr>
        <w:t>иногда низкий уровень</w:t>
      </w:r>
      <w:r>
        <w:rPr>
          <w:rFonts w:ascii="Times New Roman" w:hAnsi="Times New Roman"/>
          <w:sz w:val="24"/>
          <w:szCs w:val="24"/>
        </w:rPr>
        <w:t xml:space="preserve"> нашего церковного искусства. В повседневной литургической практике, в музыке и священных изображениях необходим постоянный поиск, осмысление и решение фундаментальных вопросов своей культурной идентичности и адекватной </w:t>
      </w:r>
      <w:proofErr w:type="spellStart"/>
      <w:r>
        <w:rPr>
          <w:rFonts w:ascii="Times New Roman" w:hAnsi="Times New Roman"/>
          <w:sz w:val="24"/>
          <w:szCs w:val="24"/>
        </w:rPr>
        <w:t>инкультурации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FE151F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D2951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Семейная молитва — это тоже литургия, ее нужно уметь служить, для этого нужна помощь. Семейный и дружеский характер литургии наиболее заметен на Мессе с участием детей, поэтому они привлекают так много взрослых.</w:t>
      </w:r>
    </w:p>
    <w:p w14:paraId="3DA6E73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0D3D7" w14:textId="678FB24E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Не удовлетворяет в настоящее время распространенная практика читать «молитву верных» (в частности, воскресную) из книг,</w:t>
      </w:r>
      <w:r w:rsidR="00630857">
        <w:rPr>
          <w:rFonts w:ascii="Times New Roman" w:hAnsi="Times New Roman"/>
          <w:sz w:val="24"/>
          <w:szCs w:val="24"/>
        </w:rPr>
        <w:t xml:space="preserve"> а не готовить ее с учетом конкретных нужд Церкви, общины и мира</w:t>
      </w:r>
      <w:r>
        <w:rPr>
          <w:rFonts w:ascii="Times New Roman" w:hAnsi="Times New Roman"/>
          <w:sz w:val="24"/>
          <w:szCs w:val="24"/>
        </w:rPr>
        <w:t>.</w:t>
      </w:r>
    </w:p>
    <w:p w14:paraId="05CBB50D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D744F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 крупных городах вместе с приходами существует множество общин другого рода, например, духовных движений. Вопреки опасениям некоторых прихожан, следует признать, что это также богатство Церкви, которое верные призваны раскрывать.</w:t>
      </w:r>
    </w:p>
    <w:p w14:paraId="1A93EA92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A9DDC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Вновь и вновь возникала тема общих паломничеств, в которых члены общины имели возможность почувствовать себя спутниками не абстрактно, а совершенно конкретно. Несколько групп свидетельствуют, что это имело большое значение для формирования их общины.</w:t>
      </w:r>
    </w:p>
    <w:p w14:paraId="41A6CAF4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4B7C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У нас есть много спутников вне нашей общины и даже вне видимых границ Церкви, которые живут своим призванием и у которых мы можем многому учиться — в частности, православные и протестанты. Особо важен подаваемый нам протестантами «пример единства жизни в Церкви и обществе», отмеченный в нескольких отчетах.</w:t>
      </w:r>
    </w:p>
    <w:p w14:paraId="33CC000D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ABEA0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Особое внимание во время обсуждения было уделено детям с особенностями развития и их семьям: их присутствие в общине нередко воспринимается как проблема, священники и сестры не знают, как вписать их в существующие программы подготовки к таинствам, и просто не могут найти с ними общий язык. В то же время следует иметь в виду, что есть прихожане, которым по разным причинам тяжело присутствие детей или взрослых, которые шумят в храме. Главным же образом здесь, как всегда при обсуждении вопросов «целевых групп», «меньшинств» и проч., следует иметь в виду, что прежде, чем представители отдельной группы, мы все — братья и сестры во Христе.</w:t>
      </w:r>
    </w:p>
    <w:p w14:paraId="66DFDA09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C8A46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44. Иностранным студентам приходится сталкиваться с отторжением и непониманием их ситуации: они воспринимаются как единая группа, хотя происходят из разных стран и континентов. Их духовные и литургические традиции обычно не учитываются в устройстве жизни прихода. Хотя в некоторых приходах они составляют почти половину прихожан, духовные, языковые и иные потребности этой группы мало учитываются. Например, пастырские послания не переводятся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даже на английский язык.</w:t>
      </w:r>
    </w:p>
    <w:p w14:paraId="401174B3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6C5A0" w14:textId="0EF47B9A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Многие из пастырей</w:t>
      </w:r>
      <w:r w:rsidR="00274DA7">
        <w:rPr>
          <w:rFonts w:ascii="Times New Roman" w:hAnsi="Times New Roman"/>
          <w:sz w:val="24"/>
          <w:szCs w:val="24"/>
        </w:rPr>
        <w:t xml:space="preserve"> и мирян</w:t>
      </w:r>
      <w:r>
        <w:rPr>
          <w:rFonts w:ascii="Times New Roman" w:hAnsi="Times New Roman"/>
          <w:sz w:val="24"/>
          <w:szCs w:val="24"/>
        </w:rPr>
        <w:t>, признавая важность оберегать богатство обрядов в Церкви и понимая желание Святого Престола противостоять латинизации, в то же время подчеркивают, что нынешняя каноническая практика касательно «смены обряда» нарушает свободу верных. Поэтому они просят Конференцию епископов предложить Святому Престолу изменить нормы с тем, чтобы верный, крещенный в детстве в одном из обрядов вне католической Церкви, но не имевший с ним никакого контакта, мог в момент присоединения к католической Церкви свободно выбрать, к какому обряду в ней он хочет принадлежать.</w:t>
      </w:r>
    </w:p>
    <w:p w14:paraId="16C879B9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26595" w14:textId="068CDF85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Присутствие в общине ЛГБТ-персон — это серьезный вызов для всех. Большинство из них не заявляют о себе и не рассчитывают на понимание и поддержку в Церкви. Есть сильное предубеждение по отношению к ЛГБТ-персонам, восприятие их как «злокачественного меньшинства», которое требует отмены учения Церкви. Игнорировать их присутствие невозможно, пастырская работа с ними требует специальной квалификации и зрелой позиции. </w:t>
      </w:r>
      <w:r w:rsidR="008800A8">
        <w:rPr>
          <w:rFonts w:ascii="Times New Roman" w:hAnsi="Times New Roman"/>
          <w:sz w:val="24"/>
          <w:szCs w:val="24"/>
        </w:rPr>
        <w:t>С одной стороны, е</w:t>
      </w:r>
      <w:r>
        <w:rPr>
          <w:rFonts w:ascii="Times New Roman" w:hAnsi="Times New Roman"/>
          <w:sz w:val="24"/>
          <w:szCs w:val="24"/>
        </w:rPr>
        <w:t>сть католики, которые видят своим призванием принятие своей идентичности как ЛГБТ-персон</w:t>
      </w:r>
      <w:r w:rsidR="008800A8">
        <w:rPr>
          <w:rFonts w:ascii="Times New Roman" w:hAnsi="Times New Roman"/>
          <w:sz w:val="24"/>
          <w:szCs w:val="24"/>
        </w:rPr>
        <w:t>. С другой стороны, есть верующие</w:t>
      </w:r>
      <w:r>
        <w:rPr>
          <w:rFonts w:ascii="Times New Roman" w:hAnsi="Times New Roman"/>
          <w:sz w:val="24"/>
          <w:szCs w:val="24"/>
        </w:rPr>
        <w:t>, которые заявляют, что сблизились с Богом, преодолев в себе гомосексуальные тенденции.</w:t>
      </w:r>
    </w:p>
    <w:p w14:paraId="252FC186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FF497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Серьезная проблема общины — это регулярное исчезновение из нее людей, которое, как представляется, никого не волнует. Всегда важно помнить слова св. Августина к тем, кто по той или иной причине в настоящее время лишен таинств (например, потому что состоит во втором, не признанном Церковью браке) или отделен от церковной общины: «Вы есть наши братья и сестры!»</w:t>
      </w:r>
    </w:p>
    <w:p w14:paraId="48F72690" w14:textId="77777777" w:rsidR="00562608" w:rsidRDefault="005626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C8F36C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Нередко в приходах возникают «токсичные» манипулятивные отношения, борьба за принадлежность к «элите» в общине и отторжение других. Отчеты напоминают, что важно уметь видеть в этой разобщенности действие злого духа и человеческие слабости, с которыми можно работать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вместе. </w:t>
      </w:r>
    </w:p>
    <w:p w14:paraId="2D347F27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CA5E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Многократно отмечена болезненность опыта смены настоятелей, необходимость подготовки общины к этому событию и заботы о преемственности в назначении нового настоятеля. Это особенно значимо, когда смена настоятеля субъективно воспринимается как наказание — и для него, и для прихода.</w:t>
      </w:r>
    </w:p>
    <w:p w14:paraId="36A651C3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B88F9" w14:textId="5F713376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В одной из православных групп был озвучен запрос видеть в католической Церкви пример послушания епископам. Однако </w:t>
      </w:r>
      <w:r w:rsidR="00513950">
        <w:rPr>
          <w:rFonts w:ascii="Times New Roman" w:hAnsi="Times New Roman"/>
          <w:sz w:val="24"/>
          <w:szCs w:val="24"/>
        </w:rPr>
        <w:t>многие католики, как миряне, так и пастыри,</w:t>
      </w:r>
      <w:r>
        <w:rPr>
          <w:rFonts w:ascii="Times New Roman" w:hAnsi="Times New Roman"/>
          <w:sz w:val="24"/>
          <w:szCs w:val="24"/>
        </w:rPr>
        <w:t xml:space="preserve"> видят примеры демонстративного игнорирования или прямого непослушания по отношению к епископу со стороны священников в больших и малых вещах, демонстративное пренебрежение правилами и законами Церкви. Также в отчетах упоминается и скепсис «в отношении всего, что исходит от Римского Престола», который выражается численно небольшой, но заметной группой как мирян, так и священников, и монашествующих. </w:t>
      </w:r>
    </w:p>
    <w:p w14:paraId="5AE277D8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C8CEF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Ситуация конкретного воплощения </w:t>
      </w:r>
      <w:proofErr w:type="spellStart"/>
      <w:r>
        <w:rPr>
          <w:rFonts w:ascii="Times New Roman" w:hAnsi="Times New Roman"/>
          <w:sz w:val="24"/>
          <w:szCs w:val="24"/>
        </w:rPr>
        <w:t>синодальности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жизни нашей Церкви прихожанами чаще оценивается как неудовлетворительная. «Движение вместе» если и удается, то с трудом: во многих отчетах говорится о том, что это движение происходит, скорее, </w:t>
      </w:r>
      <w:r>
        <w:rPr>
          <w:rFonts w:ascii="Times New Roman" w:hAnsi="Times New Roman"/>
          <w:sz w:val="24"/>
          <w:szCs w:val="24"/>
        </w:rPr>
        <w:lastRenderedPageBreak/>
        <w:t xml:space="preserve">параллельными или даже разнонаправленными курсами. Степень разобщенности католиков, учитывая их малочисленность, скандально высока. </w:t>
      </w:r>
    </w:p>
    <w:p w14:paraId="0B578325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EDF8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Важнейший отрицательный итог последних 30 лет — недостаточная вовлеченность мирян в деятельность Церкви и ее недоверие к ним. «Чтобы избежать разочарований, нужно понимать, что церковь — структура иерархическая, где власть, как правило, не выбирают. В Церкви есть равенство всех в крещении, но нет равенства в мирском понимании, при этом власть в Церкви имеет природу служения. Эти вещи нуждаются в объяснении и совместном осмыслении»: так считают многие прихожане и клир, и в этом видится путь преодоления противоречий.</w:t>
      </w:r>
    </w:p>
    <w:p w14:paraId="67E1597D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2F364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При этом, как представляется, большинство участников дискуссий о способах реализации власти в Церкви говорят о них в рамках дихотомии «авторитаризм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>. демократия»: и это может быть отмечено как признак недостатка подготовки и осознанности в сфере канонического права, коммуникации и более широко — социальных наук вообще.</w:t>
      </w:r>
    </w:p>
    <w:p w14:paraId="7CB01B24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E2FCA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Другой проблемой в сфере авторитета является то, что голос меньшинства часто оказывается слышен громче, чем большинства. Мнение людей часто формируют те, кого никто не выбирал и кто не имеет на это серьезных оснований. Здесь необходим убедительный голос подлинных, законных авторитетов.</w:t>
      </w:r>
    </w:p>
    <w:p w14:paraId="3A4C07AA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ECFD7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Духовенство, монашествующие и миряне как будто живут в разных мирах, и взаимонепонимание, а иногда даже и антагонизм между ними пока скорее усиливается. Особой причиной этому является клерикализм. Некоторых из духовных лиц, а также из мирян, устраивает, если всю ответственность за церковную жизнь берут на себя только рукоположенные служители и монашествующие. С этим связано и отсутствие прозрачности, например, финансовой, а также отсутствие интереса к вопросам управления Церковью и служения в ней. Стоит всем научиться ценить как совместное священство, так и священство служения. </w:t>
      </w:r>
    </w:p>
    <w:p w14:paraId="46081EBB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FCB8B" w14:textId="61636F1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Среди мирян присутствует пассивность, потому что большинство не отдают себе отчета в том, что приходят в </w:t>
      </w:r>
      <w:r w:rsidR="004C25B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ерковь именно чтобы </w:t>
      </w:r>
      <w:r w:rsidR="004C25BC">
        <w:rPr>
          <w:rFonts w:ascii="Times New Roman" w:hAnsi="Times New Roman"/>
          <w:sz w:val="24"/>
          <w:szCs w:val="24"/>
        </w:rPr>
        <w:t xml:space="preserve">«во всем любить и </w:t>
      </w:r>
      <w:r>
        <w:rPr>
          <w:rFonts w:ascii="Times New Roman" w:hAnsi="Times New Roman"/>
          <w:sz w:val="24"/>
          <w:szCs w:val="24"/>
        </w:rPr>
        <w:t>служить</w:t>
      </w:r>
      <w:r w:rsidR="004C25BC">
        <w:rPr>
          <w:rFonts w:ascii="Times New Roman" w:hAnsi="Times New Roman"/>
          <w:sz w:val="24"/>
          <w:szCs w:val="24"/>
        </w:rPr>
        <w:t xml:space="preserve">» (Игнатий Лойола) – служить </w:t>
      </w:r>
      <w:r>
        <w:rPr>
          <w:rFonts w:ascii="Times New Roman" w:hAnsi="Times New Roman"/>
          <w:sz w:val="24"/>
          <w:szCs w:val="24"/>
        </w:rPr>
        <w:t>Богу и друг другу, а не «получать услуги». Едва ли не большей проблемой для Церкви является пассивность некоторых священников.</w:t>
      </w:r>
    </w:p>
    <w:p w14:paraId="678064A4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1DCEA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В связи с сокращением числа священников необходима забота и молитва священников и всех членов общин о призваниях. В отчетах о синодальном процессе в приходах слабо отражены такие проблемы, как нехватка новых призваний и случаи кризиса и выгорания действующих священников.</w:t>
      </w:r>
    </w:p>
    <w:p w14:paraId="33A4E815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36C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Нужно также освободить священников для исполнения их специфических задач. Для этого священникам нужно учиться доверять мирянам и разделять с ними обязанности и ответственность. Учиться делегировать власть и при этом не устраняться и быть включенным — самый важный навык руководителя.</w:t>
      </w:r>
    </w:p>
    <w:p w14:paraId="3109951B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A0479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Важна также молитва и забота о разных призваниях в Церкви: семейном и монашеском.</w:t>
      </w:r>
    </w:p>
    <w:p w14:paraId="307A83BA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C5461" w14:textId="3A4013CA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Необходима информация о служениях постоянных диаконов, чтецов, </w:t>
      </w:r>
      <w:proofErr w:type="spellStart"/>
      <w:r>
        <w:rPr>
          <w:rFonts w:ascii="Times New Roman" w:hAnsi="Times New Roman"/>
          <w:sz w:val="24"/>
          <w:szCs w:val="24"/>
        </w:rPr>
        <w:t>аколитов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катехизаторов и других служителей. Предлагаем </w:t>
      </w:r>
      <w:r w:rsidR="003B04AA">
        <w:rPr>
          <w:rFonts w:ascii="Times New Roman" w:hAnsi="Times New Roman"/>
          <w:sz w:val="24"/>
          <w:szCs w:val="24"/>
        </w:rPr>
        <w:t xml:space="preserve">с организационной точки зрения </w:t>
      </w:r>
      <w:r>
        <w:rPr>
          <w:rFonts w:ascii="Times New Roman" w:hAnsi="Times New Roman"/>
          <w:sz w:val="24"/>
          <w:szCs w:val="24"/>
        </w:rPr>
        <w:t xml:space="preserve">упростить их подготовку и обращать при этом внимание не только на освоение определенных знаний и </w:t>
      </w:r>
      <w:r>
        <w:rPr>
          <w:rFonts w:ascii="Times New Roman" w:hAnsi="Times New Roman"/>
          <w:sz w:val="24"/>
          <w:szCs w:val="24"/>
        </w:rPr>
        <w:lastRenderedPageBreak/>
        <w:t>навыков, но и на формирование и углубление личной духовности кандидатов, укрепление их идентичности.</w:t>
      </w:r>
    </w:p>
    <w:p w14:paraId="44DDF6F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82086" w14:textId="50AFCE33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Подготовка катехизаторов нуждается в оптимизации, потому что у многих, кто мог бы и хотел бы нести это служение, нет возможности готовиться к нему в нынешнем продолжительном формате. Полезным для этого могло бы быть более частое записывание видео на важные теологические, моральные, педагогические или психологические проблемы</w:t>
      </w:r>
      <w:r w:rsidR="009B38B3">
        <w:rPr>
          <w:rFonts w:ascii="Times New Roman" w:hAnsi="Times New Roman"/>
          <w:sz w:val="24"/>
          <w:szCs w:val="24"/>
        </w:rPr>
        <w:t xml:space="preserve"> – не в качестве учебных материалов для катехизаторов, а дополнительных материалов для катехизации, особенно при возникновении специальных или сложных тем</w:t>
      </w:r>
      <w:r>
        <w:rPr>
          <w:rFonts w:ascii="Times New Roman" w:hAnsi="Times New Roman"/>
          <w:sz w:val="24"/>
          <w:szCs w:val="24"/>
        </w:rPr>
        <w:t>.</w:t>
      </w:r>
    </w:p>
    <w:p w14:paraId="59E47065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8C9F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Наличие «актива» в приходе нужно, но оно может мешать остальным. Для того, чтобы этого не происходило, актив нуждается в особом воспитании и духовной поддержке. В этом контексте важной проблемой, не раз отмеченной в отчетах, оказывается то, что «состоявшиеся в жизни» люди зачастую не интересуются происходящим в приходе, вследствие чего приходской «актив» формируется из людей, испытывающих те или иные трудности в социализации и имеющих ограниченные личностные ресурсы для служения.</w:t>
      </w:r>
    </w:p>
    <w:p w14:paraId="6B295C40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4FAB0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Инструментом для делегирования и распределения ответственности, а также вовлечения большего количества прихожан в дела общины, может стать создание приходских чатов и базы данных полезных навыков прихожан.</w:t>
      </w:r>
    </w:p>
    <w:p w14:paraId="1BD1FA19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4417C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Синодальные структуры поместной Церкви, закрепленные в праве, остаются в зачаточном состоянии — публичной информации о деятельности епархиальных советов нет, Пастырский совет в епархии был официально учрежден только в прошедшем году, перспективы Епархиального Синода остаются неясными, деятельность приходских пастырских советов, где они есть, в большинстве случаев не прозрачна.</w:t>
      </w:r>
    </w:p>
    <w:p w14:paraId="440118EC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5FEA1" w14:textId="0DEAE122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65. Не существует «инструкции по эксплуатации» Приходского пастырского совета: должен ли он назначаться или избираться, если избираться, то каким образом, насколько значимы его решения. Такой совет не только должен быть в приходе (хотя с точки зрения права он и остается факультативным), но его состав должен быть известен прихожанам и он обязан отчитываться о своей деятельности и принятых решениях.</w:t>
      </w:r>
      <w:r w:rsidR="003C5C40">
        <w:rPr>
          <w:rFonts w:ascii="Times New Roman" w:hAnsi="Times New Roman"/>
          <w:sz w:val="24"/>
          <w:szCs w:val="24"/>
        </w:rPr>
        <w:t xml:space="preserve"> Для организации деятельности приходского совета опыт синодального распознания в приходах, там где он прошел, может быть полезным.</w:t>
      </w:r>
    </w:p>
    <w:p w14:paraId="41A67214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35264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Главная задача синодального воспитания — помочь преодолевать потребительскую позицию, что возможно только через большее вовлечение в дела общины. «Синодальный процесс помогает верующим осознать, что они не ходят в Церковь, но строят Церковь». Каждый католик призван жить в Церкви так, как будто бы Церковь без него перестанет существовать.</w:t>
      </w:r>
    </w:p>
    <w:p w14:paraId="482C9A19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08DC4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Катехизация призвана помочь человеку стать учеником и другом Христа. Изначально она должна быть ориентирована не на удовлетворение личных интересов (пусть даже «духовных»), а на включение в общину, и совершаться с участием общины. Одновременно очевидно, что дружба со Христом — это путь длиной в целую жизнь.</w:t>
      </w:r>
    </w:p>
    <w:p w14:paraId="65EB8C7D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99405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Приходские пастырский и экономический советы нужны не только для помощи священнику, но и для воспитания священника и общины в духе диалога, сотрудничества и прозрачности.</w:t>
      </w:r>
    </w:p>
    <w:p w14:paraId="0B3039EB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AA564" w14:textId="36C6C17C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Верные ждут, что Церковь будет более активной в деле перманентного воспитания и пастырского сопровождения семей, в т. ч. взаимного. Ключевую роль здесь играет духовный </w:t>
      </w:r>
      <w:r>
        <w:rPr>
          <w:rFonts w:ascii="Times New Roman" w:hAnsi="Times New Roman"/>
          <w:sz w:val="24"/>
          <w:szCs w:val="24"/>
        </w:rPr>
        <w:lastRenderedPageBreak/>
        <w:t xml:space="preserve">рост семьи, как «домашней Церкви». Важно говорить в приходах о семейном призвании, о вопросах сексуальной жизни и взросления не только в контексте меньшинств и проблем. Возможно, благодаря этому среди наших верных будет больше полных и многодетных семей. </w:t>
      </w:r>
      <w:r w:rsidR="00922DBC">
        <w:rPr>
          <w:rFonts w:ascii="Times New Roman" w:hAnsi="Times New Roman"/>
          <w:sz w:val="24"/>
          <w:szCs w:val="24"/>
        </w:rPr>
        <w:t>Для некоторых т</w:t>
      </w:r>
      <w:r>
        <w:rPr>
          <w:rFonts w:ascii="Times New Roman" w:hAnsi="Times New Roman"/>
          <w:sz w:val="24"/>
          <w:szCs w:val="24"/>
        </w:rPr>
        <w:t>акже создание детских садов и школ остается целью, к которой следует стремиться.</w:t>
      </w:r>
    </w:p>
    <w:p w14:paraId="0317CFF0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0DF29" w14:textId="77777777" w:rsidR="00562608" w:rsidRDefault="00F2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Миссия</w:t>
      </w:r>
    </w:p>
    <w:p w14:paraId="27CE11D9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F762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Главная миссия католической Церкви в России — нести ко всем христианам, а также представителям других религий и светскому обществу благую весть о любви Бога во Христе. Признавая положение конфессии меньшинства, мы осознаем свое достоинство, не стремимся навязать свою традицию, но желаем совместно свидетельствовать о Христе.</w:t>
      </w:r>
    </w:p>
    <w:p w14:paraId="45B51C4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A7C4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При том, что некоторые верные критикуют излишне формальный характер «официальных» экуменических мероприятий,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мы ценим то, что со всеми христианами нас связывают Священное Писание и Крещение, а с православными — также все таинства, почитание Богородицы и святых и др. Такое общение касается и совместных молитвенных инициатив, и благотворительной деятельности, и взаимодействия в повседневной жизни.</w:t>
      </w:r>
    </w:p>
    <w:p w14:paraId="3D4F6BC4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61738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Одно из знамений времен, подмеченное участниками, состоит в том, что в некоторых католических движениях сегодня большинство участников — православные. Это требует внимательного и серьезного осмысления.</w:t>
      </w:r>
    </w:p>
    <w:p w14:paraId="58159117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BFFB6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Важнейшая форма межконфессионального диалога — тот, который происходит в смешанных семьях, где становятся понятны истинные ценности диалога: смирение, открытость, верность. Люди, живущие в смешанных браках, зачастую нуждаются в особом пастырстве и поддержке.</w:t>
      </w:r>
    </w:p>
    <w:p w14:paraId="203DD996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11B9E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Субъективно представители других конфессий подчас воспринимают католиков как замкнутую в себе и равнодушную к другим малую группу, почти секту. При этом, как уже отмечалось, наблюдаем мы и интерес ко многим аспектам католической традиции: иерархическое устройство, богатство литургии, дела милосердия, культура и проч.</w:t>
      </w:r>
    </w:p>
    <w:p w14:paraId="141D6B38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70FB2" w14:textId="63CE73EC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="004D377C" w:rsidRPr="004D377C">
        <w:rPr>
          <w:rFonts w:ascii="Times New Roman" w:hAnsi="Times New Roman"/>
          <w:sz w:val="24"/>
          <w:szCs w:val="24"/>
        </w:rPr>
        <w:t>Мы благодарны за богатый многолетний опыт нашего служения среди бедных. Миссия — это устроение царствия Божья, а не привлечение новых членов. Это в т. ч. забота о сохранении человеческого достоинства и автономности, о проявлении в человеке образа и подобия Божья, не попранного ни насилием, ни унижением, ни голодом, ни отверженностью. Поэтому важно при служении бедным воздерживаться от навязывания веры. Однако важна также забота о том, чтобы, например, больные могли приступать к таинствам. Однако мы осознаем, что не всегда исходим из их нужд, а иногда скорее из того, какие у нас есть предпочтения и какие проекты хочется освоить или продолжить.</w:t>
      </w:r>
      <w:r w:rsidR="004D377C" w:rsidRPr="004D377C">
        <w:rPr>
          <w:rFonts w:ascii="Times New Roman" w:hAnsi="Times New Roman"/>
          <w:sz w:val="24"/>
          <w:szCs w:val="24"/>
        </w:rPr>
        <w:t xml:space="preserve"> </w:t>
      </w:r>
    </w:p>
    <w:p w14:paraId="6F11FD06" w14:textId="77777777" w:rsidR="00562608" w:rsidRDefault="00562608">
      <w:pPr>
        <w:spacing w:after="0" w:line="240" w:lineRule="auto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2024B576" w14:textId="543CD9DC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76. Помимо этого, пастырям стоит учить верных говорить о своей вере и жизни друг с другом</w:t>
      </w:r>
      <w:r w:rsidR="00C6766F">
        <w:rPr>
          <w:rFonts w:ascii="Times New Roman" w:hAnsi="Times New Roman"/>
          <w:sz w:val="24"/>
          <w:szCs w:val="24"/>
        </w:rPr>
        <w:t>. А без этого не может быть Новой евангелизации</w:t>
      </w:r>
      <w:r>
        <w:rPr>
          <w:rFonts w:ascii="Times New Roman" w:hAnsi="Times New Roman"/>
          <w:sz w:val="24"/>
          <w:szCs w:val="24"/>
        </w:rPr>
        <w:t xml:space="preserve">. В нашей Церкви нет культуры и опыта публичного свидетельства, а без этого невозможно передавать веру. Особый случай — проповедь: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мы отмечаем горячее желание прихожан видеть ответственное отношение своих пастырей к проповеди, слышать не зачитывание готовых текстов «с листка», а живое слово, обращенное к конкретным вещам и связанное с реальной жизнью.</w:t>
      </w:r>
    </w:p>
    <w:p w14:paraId="3B522118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8CC7C85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Важный аспект миссии — помочь самим католикам не стесняться принадлежности к католической Церкви и не бояться говорить об этом. Важно помнить о том, что миссия — продолжающийся процесс: чуть ли не большинство тех, кто приходит в Церковь, через </w:t>
      </w:r>
      <w:r>
        <w:rPr>
          <w:rFonts w:ascii="Times New Roman" w:hAnsi="Times New Roman"/>
          <w:sz w:val="24"/>
          <w:szCs w:val="24"/>
        </w:rPr>
        <w:lastRenderedPageBreak/>
        <w:t>некоторое время от нее отдаляется, не находя ответов или поддержки в трудные моменты жизни. Для них тоже нужна миссия, и важную роль в этой миссии должна играть община.</w:t>
      </w:r>
    </w:p>
    <w:p w14:paraId="37D1DC40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B463D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Истинность и действенность наших слов и дел напрямую связана с подлинностью нашего обращения, что они берут начало в способности слушать и слышать Святого Духа. Это Его голос мы хотим слышать от Церкви и Им же призваны говорить (ср. </w:t>
      </w:r>
      <w:proofErr w:type="spellStart"/>
      <w:r>
        <w:rPr>
          <w:rFonts w:ascii="Times New Roman" w:hAnsi="Times New Roman"/>
          <w:sz w:val="24"/>
          <w:szCs w:val="24"/>
        </w:rPr>
        <w:t>Лк</w:t>
      </w:r>
      <w:proofErr w:type="spellEnd"/>
      <w:r>
        <w:rPr>
          <w:rFonts w:ascii="Times New Roman" w:hAnsi="Times New Roman"/>
          <w:sz w:val="24"/>
          <w:szCs w:val="24"/>
        </w:rPr>
        <w:t xml:space="preserve"> 12,12).</w:t>
      </w:r>
    </w:p>
    <w:p w14:paraId="2AC25479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7647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Разговор об обретении своего голоса часто затрагивал также вопросы взаимодействия со СМИ, и в этом контексте регулярно звучало сожаление о недостаточном использовании новых технологий и присутствия Церкви в социальных сетях, новостях и культурной жизни для евангелизации.</w:t>
      </w:r>
    </w:p>
    <w:p w14:paraId="43D97735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EF803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Нужно уделять больше внимания тем, кто заходит в храм, важно заботиться о привлекательности и гостеприимстве храма и общины. Важна визуальная информация, которая может не только сообщать новости, но и помогать людям ощутить святость места и настроиться на участие в литургии. У наших приходов есть, по мнению участников, также потенциал для того, чтобы быть культурными центрами, привлекательными для людей, местом, где завязываются и углубляются человеческие отношения.</w:t>
      </w:r>
    </w:p>
    <w:p w14:paraId="213D30B5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24A46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Высказывания на темы, важные для окружающего нас общества и нас как членов этого общества («о политике»), вызывают противоречивое отношение: с одной стороны, от Церкви ожидается, что она должна давать им ясную оценку, которая не может не вызывать разный отклик, с другой — что она не должна «вовлекаться в политику», но даже — «быть местом, где люди обретают мир и покой».</w:t>
      </w:r>
    </w:p>
    <w:p w14:paraId="786833F2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DC6E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Чувствуется необходимость, чтобы Церковь простым и понятным языком высказывалась по современным вопросам этики, в т. ч. биоэтики, и помогала людям жить согласно воле Творца. Данная ответственность касается служителей, а также всех верных.</w:t>
      </w:r>
    </w:p>
    <w:p w14:paraId="4FE516E3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E36D" w14:textId="3EABF539" w:rsidR="00562608" w:rsidRPr="004D377C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83. </w:t>
      </w:r>
      <w:r w:rsidR="004D377C" w:rsidRPr="004D377C">
        <w:rPr>
          <w:rFonts w:ascii="Times New Roman" w:hAnsi="Times New Roman"/>
          <w:sz w:val="24"/>
          <w:szCs w:val="24"/>
        </w:rPr>
        <w:t xml:space="preserve">Остается непонятным содержание слова «миссия»: разрешена ли она католикам вообще? Что можно с точки зрения законов? Что желательно с точки зрения Церкви? Верные, а также священники нуждаются в юридической и </w:t>
      </w:r>
      <w:proofErr w:type="spellStart"/>
      <w:r w:rsidR="004D377C" w:rsidRPr="004D377C">
        <w:rPr>
          <w:rFonts w:ascii="Times New Roman" w:hAnsi="Times New Roman"/>
          <w:sz w:val="24"/>
          <w:szCs w:val="24"/>
        </w:rPr>
        <w:t>миссиологической</w:t>
      </w:r>
      <w:proofErr w:type="spellEnd"/>
      <w:r w:rsidR="004D377C" w:rsidRPr="004D377C">
        <w:rPr>
          <w:rFonts w:ascii="Times New Roman" w:hAnsi="Times New Roman"/>
          <w:sz w:val="24"/>
          <w:szCs w:val="24"/>
        </w:rPr>
        <w:t xml:space="preserve"> консультации по данным вопросам.</w:t>
      </w:r>
    </w:p>
    <w:p w14:paraId="374081B9" w14:textId="77777777" w:rsidR="00562608" w:rsidRDefault="00562608">
      <w:pPr>
        <w:spacing w:after="0" w:line="240" w:lineRule="auto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40BD67BB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При этом важно помнить, что Бог, в отличие от нас, умеет ждать: «люди нуждаются во времени (...) нужно время, расположенность духа, ментальное усилие, нужно подключать мозги, подключать сердце». Именно готовность проявлять смирение и терпение в ожидании плодов, как представляется, должна отличать подлинно христианскую миссию от «забот века сего».</w:t>
      </w:r>
    </w:p>
    <w:p w14:paraId="3D413C63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67870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70555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43A88" w14:textId="77777777" w:rsidR="00562608" w:rsidRDefault="00F2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Вместо заключения: наше обращение не может быть законченным</w:t>
      </w:r>
    </w:p>
    <w:p w14:paraId="3AD67D80" w14:textId="77777777" w:rsidR="00562608" w:rsidRDefault="0056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96859" w14:textId="1F4866B2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Таким образом, синодальный процесс оказался весьма важным опытом для поместной Церкви. </w:t>
      </w:r>
      <w:r w:rsidR="00E81382">
        <w:rPr>
          <w:rFonts w:ascii="Times New Roman" w:hAnsi="Times New Roman"/>
          <w:sz w:val="24"/>
          <w:szCs w:val="24"/>
        </w:rPr>
        <w:t>Многие из</w:t>
      </w:r>
      <w:r>
        <w:rPr>
          <w:rFonts w:ascii="Times New Roman" w:hAnsi="Times New Roman"/>
          <w:sz w:val="24"/>
          <w:szCs w:val="24"/>
        </w:rPr>
        <w:t xml:space="preserve"> его участник</w:t>
      </w:r>
      <w:r w:rsidR="00E813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высказались за его продолжение.</w:t>
      </w:r>
    </w:p>
    <w:p w14:paraId="0544F7CD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3224E" w14:textId="4A9B0BC3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С этой целью необходимо создавать и развивать малые группы общения, не ограниченные рамками уже существующих групп. Эти группы могут иметь разную направленность — </w:t>
      </w:r>
      <w:r w:rsidR="00300DC7">
        <w:rPr>
          <w:rFonts w:ascii="Times New Roman" w:hAnsi="Times New Roman"/>
          <w:sz w:val="24"/>
          <w:szCs w:val="24"/>
        </w:rPr>
        <w:t xml:space="preserve">библейские, а также </w:t>
      </w:r>
      <w:r>
        <w:rPr>
          <w:rFonts w:ascii="Times New Roman" w:hAnsi="Times New Roman"/>
          <w:sz w:val="24"/>
          <w:szCs w:val="24"/>
        </w:rPr>
        <w:t>молитвенные, самопомощи и проч., — но главным в них должно быть именно общение</w:t>
      </w:r>
      <w:r w:rsidR="00300DC7">
        <w:rPr>
          <w:rFonts w:ascii="Times New Roman" w:hAnsi="Times New Roman"/>
          <w:sz w:val="24"/>
          <w:szCs w:val="24"/>
        </w:rPr>
        <w:t xml:space="preserve"> в Господе</w:t>
      </w:r>
      <w:r>
        <w:rPr>
          <w:rFonts w:ascii="Times New Roman" w:hAnsi="Times New Roman"/>
          <w:sz w:val="24"/>
          <w:szCs w:val="24"/>
        </w:rPr>
        <w:t xml:space="preserve">. </w:t>
      </w:r>
      <w:r w:rsidR="00300DC7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ти группы призваны </w:t>
      </w:r>
      <w:r w:rsidR="00300DC7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малыми «домашними Церквами», где верующие — через общение, молитву, взаимную помощь — </w:t>
      </w:r>
      <w:r>
        <w:rPr>
          <w:rFonts w:ascii="Times New Roman" w:hAnsi="Times New Roman"/>
          <w:sz w:val="24"/>
          <w:szCs w:val="24"/>
        </w:rPr>
        <w:lastRenderedPageBreak/>
        <w:t>могут переживать единство с Богом в повседневной жизни.</w:t>
      </w:r>
      <w:r w:rsidR="00300DC7">
        <w:rPr>
          <w:rFonts w:ascii="Times New Roman" w:hAnsi="Times New Roman"/>
          <w:sz w:val="24"/>
          <w:szCs w:val="24"/>
        </w:rPr>
        <w:t xml:space="preserve"> Это касается, прежде всего, групп верующих, находящихся далеко от места проживания священников.</w:t>
      </w:r>
    </w:p>
    <w:p w14:paraId="41A7D1F8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EE372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Для координации этих групп необходима подготовка лидеров, координаторов, способных в духе послушания брать ответственность за их развитие.</w:t>
      </w:r>
    </w:p>
    <w:p w14:paraId="47D869C6" w14:textId="77777777" w:rsidR="00562608" w:rsidRDefault="0056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EB735" w14:textId="21C0670A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На следующем этапе будет полезно приглашать на </w:t>
      </w:r>
      <w:r w:rsidR="007E1D3A">
        <w:rPr>
          <w:rFonts w:ascii="Times New Roman" w:hAnsi="Times New Roman"/>
          <w:sz w:val="24"/>
          <w:szCs w:val="24"/>
        </w:rPr>
        <w:t xml:space="preserve">епархиальную </w:t>
      </w:r>
      <w:r>
        <w:rPr>
          <w:rFonts w:ascii="Times New Roman" w:hAnsi="Times New Roman"/>
          <w:sz w:val="24"/>
          <w:szCs w:val="24"/>
        </w:rPr>
        <w:t>пастырскую встречу представителей других приходов и общин, чтобы узнать о плодах синодального процесса.</w:t>
      </w:r>
    </w:p>
    <w:p w14:paraId="50A743C5" w14:textId="77777777" w:rsidR="00562608" w:rsidRDefault="0056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FBC66" w14:textId="77777777" w:rsidR="00562608" w:rsidRDefault="00F22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При этом необходимо помнить, что на нашем совместном пути важна способность не терять из виду ту цель, ради которой этот путь совершается: «Если мы не знаем, куда идем, то мы просто гуляем. Эта цель — встреча со Христом, и она не есть нечто самоочевидное, многие даже давно ходящие в церковь люди не помнят, что речь идет именно о встрече с Христом».</w:t>
      </w:r>
    </w:p>
    <w:p w14:paraId="114B7B1C" w14:textId="77777777" w:rsidR="00562608" w:rsidRDefault="00562608">
      <w:pPr>
        <w:spacing w:after="0" w:line="240" w:lineRule="auto"/>
        <w:jc w:val="both"/>
      </w:pPr>
    </w:p>
    <w:sectPr w:rsidR="0056260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898" w14:textId="77777777" w:rsidR="00021CDF" w:rsidRDefault="00021CDF">
      <w:pPr>
        <w:spacing w:after="0" w:line="240" w:lineRule="auto"/>
      </w:pPr>
      <w:r>
        <w:separator/>
      </w:r>
    </w:p>
  </w:endnote>
  <w:endnote w:type="continuationSeparator" w:id="0">
    <w:p w14:paraId="531DDF3B" w14:textId="77777777" w:rsidR="00021CDF" w:rsidRDefault="000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E3F2" w14:textId="77777777" w:rsidR="00562608" w:rsidRDefault="00F22DC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B38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A23C" w14:textId="77777777" w:rsidR="00021CDF" w:rsidRDefault="00021CDF">
      <w:pPr>
        <w:spacing w:after="0" w:line="240" w:lineRule="auto"/>
      </w:pPr>
      <w:r>
        <w:separator/>
      </w:r>
    </w:p>
  </w:footnote>
  <w:footnote w:type="continuationSeparator" w:id="0">
    <w:p w14:paraId="1F3ECF4F" w14:textId="77777777" w:rsidR="00021CDF" w:rsidRDefault="0002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A423" w14:textId="77777777" w:rsidR="00562608" w:rsidRDefault="00562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08"/>
    <w:rsid w:val="00021CDF"/>
    <w:rsid w:val="001000C8"/>
    <w:rsid w:val="00274DA7"/>
    <w:rsid w:val="002C7C17"/>
    <w:rsid w:val="00300DC7"/>
    <w:rsid w:val="00397408"/>
    <w:rsid w:val="003B04AA"/>
    <w:rsid w:val="003C5C40"/>
    <w:rsid w:val="004C25BC"/>
    <w:rsid w:val="004D377C"/>
    <w:rsid w:val="00513950"/>
    <w:rsid w:val="00547D20"/>
    <w:rsid w:val="00562608"/>
    <w:rsid w:val="0058761D"/>
    <w:rsid w:val="005E3E65"/>
    <w:rsid w:val="00630857"/>
    <w:rsid w:val="0064317A"/>
    <w:rsid w:val="007E1D3A"/>
    <w:rsid w:val="00802040"/>
    <w:rsid w:val="00876E67"/>
    <w:rsid w:val="008800A8"/>
    <w:rsid w:val="008B547A"/>
    <w:rsid w:val="00922DBC"/>
    <w:rsid w:val="009B38B3"/>
    <w:rsid w:val="00AB11E1"/>
    <w:rsid w:val="00C265FB"/>
    <w:rsid w:val="00C6766F"/>
    <w:rsid w:val="00C830C5"/>
    <w:rsid w:val="00D33437"/>
    <w:rsid w:val="00E81382"/>
    <w:rsid w:val="00ED08B2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31C"/>
  <w15:docId w15:val="{A07C53F4-D077-4FF0-9ED0-9D82121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GGePB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5041</Words>
  <Characters>27222</Characters>
  <Application>Microsoft Office Word</Application>
  <DocSecurity>0</DocSecurity>
  <Lines>226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sj</dc:creator>
  <cp:lastModifiedBy>Tomas sj</cp:lastModifiedBy>
  <cp:revision>4</cp:revision>
  <dcterms:created xsi:type="dcterms:W3CDTF">2022-06-24T05:43:00Z</dcterms:created>
  <dcterms:modified xsi:type="dcterms:W3CDTF">2022-06-25T14:13:00Z</dcterms:modified>
</cp:coreProperties>
</file>